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708" w:firstLine="708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32"/>
          <w:shd w:fill="auto" w:val="clear"/>
        </w:rPr>
        <w:tab/>
        <w:t xml:space="preserve">Curriculum Vitae</w:t>
      </w:r>
    </w:p>
    <w:p>
      <w:pPr>
        <w:spacing w:before="0" w:after="0" w:line="48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Ouled Jabeur Ismail</w:t>
      </w:r>
    </w:p>
    <w:p>
      <w:pPr>
        <w:spacing w:before="0" w:after="0" w:line="48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Tunis, le lundi 7 juillet 2013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Nationalité Tunisien, née le 15.11.1990</w:t>
      </w:r>
    </w:p>
    <w:p>
      <w:pPr>
        <w:spacing w:before="0" w:after="0" w:line="276"/>
        <w:ind w:right="0" w:left="0" w:firstLine="0"/>
        <w:jc w:val="left"/>
        <w:rPr>
          <w:rFonts w:ascii="Bodoni MT Condensed" w:hAnsi="Bodoni MT Condensed" w:cs="Bodoni MT Condensed" w:eastAsia="Bodoni MT Condensed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Adresse : Graiba Sfax Tunisie </w:t>
      </w:r>
      <w:r>
        <w:rPr>
          <w:rFonts w:ascii="Bodoni MT Condensed" w:hAnsi="Bodoni MT Condensed" w:cs="Bodoni MT Condensed" w:eastAsia="Bodoni MT Condensed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Carte d’identité nationale N°08898559</w:t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 </w:t>
      </w:r>
      <w:r>
        <w:rPr>
          <w:rFonts w:ascii="Bodoni MT Condensed" w:hAnsi="Bodoni MT Condensed" w:cs="Bodoni MT Condensed" w:eastAsia="Bodoni MT Condensed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Bodoni MT Condensed" w:hAnsi="Bodoni MT Condensed" w:cs="Bodoni MT Condensed" w:eastAsia="Bodoni MT Condensed"/>
          <w:color w:val="548DD4"/>
          <w:spacing w:val="0"/>
          <w:position w:val="0"/>
          <w:sz w:val="28"/>
          <w:u w:val="single"/>
          <w:shd w:fill="auto" w:val="clear"/>
        </w:rPr>
        <w:t xml:space="preserve">ismailouledjabeur@gmail.com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 :(+216)20224270/(+216)55050547</w:t>
      </w:r>
    </w:p>
    <w:p>
      <w:pPr>
        <w:spacing w:before="200" w:after="280" w:line="276"/>
        <w:ind w:right="936" w:left="936" w:firstLine="0"/>
        <w:jc w:val="left"/>
        <w:rPr>
          <w:rFonts w:ascii="Calibri" w:hAnsi="Calibri" w:cs="Calibri" w:eastAsia="Calibri"/>
          <w:b/>
          <w:i/>
          <w:color w:val="4F81B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4F81BD"/>
          <w:spacing w:val="0"/>
          <w:position w:val="0"/>
          <w:sz w:val="28"/>
          <w:shd w:fill="auto" w:val="clear"/>
        </w:rPr>
        <w:t xml:space="preserve">Formation </w:t>
      </w:r>
    </w:p>
    <w:p>
      <w:pPr>
        <w:numPr>
          <w:ilvl w:val="0"/>
          <w:numId w:val="7"/>
        </w:numPr>
        <w:spacing w:before="0" w:after="200" w:line="276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2012-2013 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diplômé de l’institut national de travail et des études sociales </w:t>
      </w:r>
    </w:p>
    <w:p>
      <w:pPr>
        <w:numPr>
          <w:ilvl w:val="0"/>
          <w:numId w:val="7"/>
        </w:numPr>
        <w:spacing w:before="0" w:after="200" w:line="276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2006-2010 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Lycée secondaire Graiba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Baccalauréat tunisien   20010 : Branche  lettre avec mention moyenne </w:t>
      </w: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0" w:after="280" w:line="276"/>
        <w:ind w:right="936" w:left="936" w:firstLine="0"/>
        <w:jc w:val="both"/>
        <w:rPr>
          <w:rFonts w:ascii="Calibri" w:hAnsi="Calibri" w:cs="Calibri" w:eastAsia="Calibri"/>
          <w:b/>
          <w:i/>
          <w:color w:val="4F81B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4F81BD"/>
          <w:spacing w:val="0"/>
          <w:position w:val="0"/>
          <w:sz w:val="28"/>
          <w:shd w:fill="auto" w:val="clear"/>
        </w:rPr>
        <w:t xml:space="preserve">Stage </w:t>
      </w:r>
    </w:p>
    <w:p>
      <w:pPr>
        <w:numPr>
          <w:ilvl w:val="0"/>
          <w:numId w:val="10"/>
        </w:numPr>
        <w:spacing w:before="0" w:after="200" w:line="276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2011-2012 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Stage pfe  durant un 3 mois de Février 2013 au sein Centre d'Intégration et de  Défense social</w:t>
      </w:r>
    </w:p>
    <w:p>
      <w:pPr>
        <w:spacing w:before="200" w:after="280" w:line="276"/>
        <w:ind w:right="936" w:left="936" w:firstLine="0"/>
        <w:jc w:val="both"/>
        <w:rPr>
          <w:rFonts w:ascii="Calibri" w:hAnsi="Calibri" w:cs="Calibri" w:eastAsia="Calibri"/>
          <w:b/>
          <w:i/>
          <w:color w:val="4F81B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4F81BD"/>
          <w:spacing w:val="0"/>
          <w:position w:val="0"/>
          <w:sz w:val="28"/>
          <w:shd w:fill="auto" w:val="clear"/>
        </w:rPr>
        <w:t xml:space="preserve">Projets réalisés :</w:t>
      </w:r>
    </w:p>
    <w:p>
      <w:pPr>
        <w:numPr>
          <w:ilvl w:val="0"/>
          <w:numId w:val="12"/>
        </w:numPr>
        <w:spacing w:before="0" w:after="200" w:line="276"/>
        <w:ind w:right="0" w:left="785" w:hanging="36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2011-2012 : Projet Fin d’etude (pfe)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 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Le travail social dans la rue: les soins à l'intégration: exemple sur térain</w:t>
      </w:r>
    </w:p>
    <w:p>
      <w:pPr>
        <w:numPr>
          <w:ilvl w:val="0"/>
          <w:numId w:val="12"/>
        </w:numPr>
        <w:spacing w:before="0" w:after="200" w:line="276"/>
        <w:ind w:right="0" w:left="785" w:hanging="36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Informatique </w:t>
      </w:r>
    </w:p>
    <w:p>
      <w:pPr>
        <w:numPr>
          <w:ilvl w:val="0"/>
          <w:numId w:val="12"/>
        </w:numPr>
        <w:spacing w:before="0" w:after="200" w:line="276"/>
        <w:ind w:right="0" w:left="64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Système d’exploitation : Windows : 7, vista et XP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2"/>
        </w:numPr>
        <w:spacing w:before="0" w:after="200" w:line="276"/>
        <w:ind w:right="0" w:left="64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Bonne maitrise de la suite Microsoft office (Word, PowerPoint,…) 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200" w:line="276"/>
        <w:ind w:right="0" w:left="360" w:hanging="360"/>
        <w:jc w:val="both"/>
        <w:rPr>
          <w:rFonts w:ascii="Bodoni MT Condensed" w:hAnsi="Bodoni MT Condensed" w:cs="Bodoni MT Condensed" w:eastAsia="Bodoni MT Condensed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Langue</w:t>
      </w:r>
      <w:r>
        <w:rPr>
          <w:rFonts w:ascii="Bodoni MT Condensed" w:hAnsi="Bodoni MT Condensed" w:cs="Bodoni MT Condensed" w:eastAsia="Bodoni MT Condensed"/>
          <w:color w:val="auto"/>
          <w:spacing w:val="0"/>
          <w:position w:val="0"/>
          <w:sz w:val="32"/>
          <w:shd w:fill="auto" w:val="clear"/>
        </w:rPr>
        <w:t xml:space="preserve"> </w:t>
      </w:r>
    </w:p>
    <w:p>
      <w:pPr>
        <w:numPr>
          <w:ilvl w:val="0"/>
          <w:numId w:val="15"/>
        </w:numPr>
        <w:spacing w:before="0" w:after="200" w:line="276"/>
        <w:ind w:right="0" w:left="106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Arabe : langue maternelle</w:t>
      </w:r>
    </w:p>
    <w:p>
      <w:pPr>
        <w:numPr>
          <w:ilvl w:val="0"/>
          <w:numId w:val="15"/>
        </w:numPr>
        <w:spacing w:before="0" w:after="200" w:line="276"/>
        <w:ind w:right="0" w:left="106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Français : avancé</w:t>
      </w:r>
    </w:p>
    <w:p>
      <w:pPr>
        <w:numPr>
          <w:ilvl w:val="0"/>
          <w:numId w:val="15"/>
        </w:numPr>
        <w:spacing w:before="0" w:after="200" w:line="276"/>
        <w:ind w:right="0" w:left="106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Anglais : courant</w:t>
      </w:r>
    </w:p>
    <w:p>
      <w:pPr>
        <w:spacing w:before="200" w:after="280" w:line="276"/>
        <w:ind w:right="936" w:left="936" w:firstLine="0"/>
        <w:jc w:val="both"/>
        <w:rPr>
          <w:rFonts w:ascii="Calibri" w:hAnsi="Calibri" w:cs="Calibri" w:eastAsia="Calibri"/>
          <w:b/>
          <w:i/>
          <w:color w:val="4F81B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4F81BD"/>
          <w:spacing w:val="0"/>
          <w:position w:val="0"/>
          <w:sz w:val="28"/>
          <w:shd w:fill="auto" w:val="clear"/>
        </w:rPr>
        <w:t xml:space="preserve">Activités et loisir </w:t>
      </w:r>
    </w:p>
    <w:p>
      <w:pPr>
        <w:spacing w:before="0" w:after="200" w:line="276"/>
        <w:ind w:right="0" w:left="708" w:firstLine="22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   Sports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football, Handball, Tennis.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Loisirs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: Cinéma, voyage, lecture, photographie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10">
    <w:abstractNumId w:val="12"/>
  </w:num>
  <w:num w:numId="12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