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06" w:rsidRPr="00BE72A0" w:rsidRDefault="00732E06" w:rsidP="00732E06">
      <w:pPr>
        <w:autoSpaceDE w:val="0"/>
        <w:autoSpaceDN w:val="0"/>
        <w:adjustRightInd w:val="0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BE72A0">
        <w:rPr>
          <w:rFonts w:asciiTheme="minorBidi" w:hAnsiTheme="minorBidi"/>
          <w:b/>
          <w:bCs/>
          <w:color w:val="000000"/>
          <w:sz w:val="24"/>
          <w:szCs w:val="24"/>
        </w:rPr>
        <w:t>ARFAOUI IMEN</w:t>
      </w:r>
    </w:p>
    <w:p w:rsidR="00732E06" w:rsidRPr="00BE72A0" w:rsidRDefault="00732E06" w:rsidP="00732E06">
      <w:pPr>
        <w:autoSpaceDE w:val="0"/>
        <w:autoSpaceDN w:val="0"/>
        <w:adjustRightInd w:val="0"/>
        <w:rPr>
          <w:rFonts w:asciiTheme="minorBidi" w:hAnsiTheme="minorBidi"/>
          <w:color w:val="666666"/>
          <w:sz w:val="24"/>
          <w:szCs w:val="24"/>
        </w:rPr>
      </w:pPr>
      <w:r w:rsidRPr="00BE72A0">
        <w:rPr>
          <w:rFonts w:asciiTheme="minorBidi" w:hAnsiTheme="minorBidi"/>
          <w:color w:val="666666"/>
          <w:sz w:val="24"/>
          <w:szCs w:val="24"/>
        </w:rPr>
        <w:t>Née le 09/09/1984</w:t>
      </w:r>
    </w:p>
    <w:p w:rsidR="00DC667D" w:rsidRPr="00DC667D" w:rsidRDefault="00DC667D" w:rsidP="00DC667D">
      <w:pPr>
        <w:autoSpaceDE w:val="0"/>
        <w:autoSpaceDN w:val="0"/>
        <w:adjustRightInd w:val="0"/>
        <w:rPr>
          <w:rFonts w:asciiTheme="minorBidi" w:hAnsiTheme="minorBidi"/>
          <w:color w:val="666666"/>
          <w:sz w:val="24"/>
          <w:szCs w:val="24"/>
        </w:rPr>
      </w:pPr>
      <w:r w:rsidRPr="00DC667D">
        <w:rPr>
          <w:rFonts w:asciiTheme="minorBidi" w:hAnsiTheme="minorBidi"/>
          <w:color w:val="666666"/>
          <w:sz w:val="24"/>
          <w:szCs w:val="24"/>
        </w:rPr>
        <w:t xml:space="preserve">Cité </w:t>
      </w:r>
      <w:proofErr w:type="spellStart"/>
      <w:r w:rsidRPr="00DC667D">
        <w:rPr>
          <w:rFonts w:asciiTheme="minorBidi" w:hAnsiTheme="minorBidi"/>
          <w:color w:val="666666"/>
          <w:sz w:val="24"/>
          <w:szCs w:val="24"/>
        </w:rPr>
        <w:t>bou</w:t>
      </w:r>
      <w:proofErr w:type="spellEnd"/>
      <w:r w:rsidRPr="00DC667D">
        <w:rPr>
          <w:rFonts w:asciiTheme="minorBidi" w:hAnsiTheme="minorBidi"/>
          <w:color w:val="666666"/>
          <w:sz w:val="24"/>
          <w:szCs w:val="24"/>
        </w:rPr>
        <w:t xml:space="preserve"> </w:t>
      </w:r>
      <w:proofErr w:type="spellStart"/>
      <w:r w:rsidRPr="00DC667D">
        <w:rPr>
          <w:rFonts w:asciiTheme="minorBidi" w:hAnsiTheme="minorBidi"/>
          <w:color w:val="666666"/>
          <w:sz w:val="24"/>
          <w:szCs w:val="24"/>
        </w:rPr>
        <w:t>Jbel</w:t>
      </w:r>
      <w:proofErr w:type="spellEnd"/>
      <w:r w:rsidRPr="00DC667D">
        <w:rPr>
          <w:rFonts w:asciiTheme="minorBidi" w:hAnsiTheme="minorBidi"/>
          <w:color w:val="666666"/>
          <w:sz w:val="24"/>
          <w:szCs w:val="24"/>
        </w:rPr>
        <w:t xml:space="preserve"> </w:t>
      </w:r>
    </w:p>
    <w:p w:rsidR="00DC667D" w:rsidRPr="00DC667D" w:rsidRDefault="00DC667D" w:rsidP="00DC667D">
      <w:pPr>
        <w:autoSpaceDE w:val="0"/>
        <w:autoSpaceDN w:val="0"/>
        <w:adjustRightInd w:val="0"/>
        <w:rPr>
          <w:rFonts w:asciiTheme="minorBidi" w:hAnsiTheme="minorBidi"/>
          <w:color w:val="666666"/>
          <w:sz w:val="24"/>
          <w:szCs w:val="24"/>
        </w:rPr>
      </w:pPr>
      <w:r w:rsidRPr="00DC667D">
        <w:rPr>
          <w:rFonts w:asciiTheme="minorBidi" w:hAnsiTheme="minorBidi"/>
          <w:color w:val="666666"/>
          <w:sz w:val="24"/>
          <w:szCs w:val="24"/>
        </w:rPr>
        <w:t>8042 Nabeul Tunisie</w:t>
      </w:r>
    </w:p>
    <w:p w:rsidR="00732E06" w:rsidRPr="00BE72A0" w:rsidRDefault="00DC667D" w:rsidP="00DC667D">
      <w:pPr>
        <w:autoSpaceDE w:val="0"/>
        <w:autoSpaceDN w:val="0"/>
        <w:adjustRightInd w:val="0"/>
        <w:rPr>
          <w:rFonts w:asciiTheme="minorBidi" w:hAnsiTheme="minorBidi"/>
          <w:color w:val="666666"/>
          <w:sz w:val="24"/>
          <w:szCs w:val="24"/>
        </w:rPr>
      </w:pPr>
      <w:r w:rsidRPr="00DC667D">
        <w:rPr>
          <w:rFonts w:asciiTheme="minorBidi" w:hAnsiTheme="minorBidi"/>
          <w:color w:val="666666"/>
          <w:sz w:val="24"/>
          <w:szCs w:val="24"/>
        </w:rPr>
        <w:t>Tél. mobile : 22 82 25 34</w:t>
      </w:r>
    </w:p>
    <w:p w:rsidR="00732E06" w:rsidRDefault="00732E06" w:rsidP="00732E06">
      <w:pPr>
        <w:autoSpaceDE w:val="0"/>
        <w:autoSpaceDN w:val="0"/>
        <w:adjustRightInd w:val="0"/>
        <w:rPr>
          <w:rFonts w:asciiTheme="majorBidi" w:hAnsiTheme="majorBidi" w:cstheme="majorBidi"/>
          <w:color w:val="666666"/>
          <w:sz w:val="24"/>
          <w:szCs w:val="24"/>
        </w:rPr>
      </w:pPr>
      <w:r w:rsidRPr="00732E06">
        <w:rPr>
          <w:rFonts w:asciiTheme="majorBidi" w:hAnsiTheme="majorBidi" w:cstheme="majorBidi"/>
          <w:color w:val="666666"/>
          <w:sz w:val="24"/>
          <w:szCs w:val="24"/>
        </w:rPr>
        <w:t xml:space="preserve">Email : </w:t>
      </w:r>
      <w:hyperlink r:id="rId6" w:history="1">
        <w:r w:rsidRPr="00E77F29">
          <w:rPr>
            <w:rStyle w:val="Lienhypertexte"/>
            <w:rFonts w:asciiTheme="majorBidi" w:hAnsiTheme="majorBidi" w:cstheme="majorBidi"/>
            <w:sz w:val="24"/>
            <w:szCs w:val="24"/>
          </w:rPr>
          <w:t>imen.arfaoui99@gmail.com</w:t>
        </w:r>
      </w:hyperlink>
    </w:p>
    <w:p w:rsidR="00732E06" w:rsidRPr="00BE72A0" w:rsidRDefault="00732E06" w:rsidP="00732E06">
      <w:pPr>
        <w:autoSpaceDE w:val="0"/>
        <w:autoSpaceDN w:val="0"/>
        <w:adjustRightInd w:val="0"/>
        <w:rPr>
          <w:rFonts w:asciiTheme="minorBidi" w:hAnsiTheme="minorBidi"/>
          <w:color w:val="666666"/>
          <w:sz w:val="24"/>
          <w:szCs w:val="24"/>
        </w:rPr>
      </w:pPr>
    </w:p>
    <w:p w:rsidR="00732E06" w:rsidRPr="00BE72A0" w:rsidRDefault="00732E06" w:rsidP="00732E06">
      <w:pPr>
        <w:autoSpaceDE w:val="0"/>
        <w:autoSpaceDN w:val="0"/>
        <w:adjustRightInd w:val="0"/>
        <w:rPr>
          <w:rFonts w:asciiTheme="minorBidi" w:hAnsiTheme="minorBidi"/>
          <w:color w:val="666666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93"/>
        <w:tblW w:w="0" w:type="auto"/>
        <w:tblLook w:val="04A0"/>
      </w:tblPr>
      <w:tblGrid>
        <w:gridCol w:w="8254"/>
      </w:tblGrid>
      <w:tr w:rsidR="00732E06" w:rsidRPr="00BE72A0" w:rsidTr="00F97F4C">
        <w:trPr>
          <w:trHeight w:val="674"/>
        </w:trPr>
        <w:tc>
          <w:tcPr>
            <w:tcW w:w="8254" w:type="dxa"/>
            <w:vAlign w:val="center"/>
          </w:tcPr>
          <w:p w:rsidR="00732E06" w:rsidRPr="00BE72A0" w:rsidRDefault="00732E06" w:rsidP="00732E0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61B1"/>
                <w:sz w:val="24"/>
                <w:szCs w:val="24"/>
              </w:rPr>
            </w:pPr>
          </w:p>
          <w:p w:rsidR="00732E06" w:rsidRPr="00BE72A0" w:rsidRDefault="00732E06" w:rsidP="00732E0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61B1"/>
                <w:sz w:val="24"/>
                <w:szCs w:val="24"/>
                <w:bdr w:val="single" w:sz="4" w:space="0" w:color="auto"/>
              </w:rPr>
            </w:pPr>
            <w:r w:rsidRPr="00BE72A0">
              <w:rPr>
                <w:rFonts w:asciiTheme="minorBidi" w:hAnsiTheme="minorBidi"/>
                <w:b/>
                <w:bCs/>
                <w:color w:val="0061B1"/>
                <w:sz w:val="24"/>
                <w:szCs w:val="24"/>
              </w:rPr>
              <w:t>TECHNICIENNE ANALYSES PHYSIQUOCHIMIQUES</w:t>
            </w:r>
          </w:p>
          <w:p w:rsidR="00732E06" w:rsidRPr="00BE72A0" w:rsidRDefault="00732E06" w:rsidP="00732E06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61B1"/>
                <w:sz w:val="24"/>
                <w:szCs w:val="24"/>
              </w:rPr>
            </w:pPr>
          </w:p>
        </w:tc>
      </w:tr>
    </w:tbl>
    <w:p w:rsid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0"/>
          <w:szCs w:val="20"/>
        </w:rPr>
      </w:pPr>
    </w:p>
    <w:p w:rsid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0"/>
          <w:szCs w:val="20"/>
        </w:rPr>
      </w:pPr>
    </w:p>
    <w:p w:rsid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0"/>
          <w:szCs w:val="20"/>
        </w:rPr>
      </w:pPr>
    </w:p>
    <w:p w:rsid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0"/>
          <w:szCs w:val="20"/>
        </w:rPr>
      </w:pPr>
    </w:p>
    <w:p w:rsid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0"/>
          <w:szCs w:val="20"/>
        </w:rPr>
      </w:pPr>
    </w:p>
    <w:p w:rsid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0"/>
          <w:szCs w:val="20"/>
        </w:rPr>
      </w:pPr>
    </w:p>
    <w:p w:rsid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8"/>
          <w:szCs w:val="28"/>
        </w:rPr>
      </w:pPr>
      <w:r w:rsidRPr="00F97F4C">
        <w:rPr>
          <w:rFonts w:ascii="Arial" w:hAnsi="Arial" w:cs="Arial"/>
          <w:b/>
          <w:bCs/>
          <w:color w:val="0061B1"/>
          <w:sz w:val="28"/>
          <w:szCs w:val="28"/>
        </w:rPr>
        <w:t>Formation</w:t>
      </w:r>
    </w:p>
    <w:p w:rsidR="009707E5" w:rsidRPr="00F97F4C" w:rsidRDefault="009707E5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8"/>
          <w:szCs w:val="28"/>
        </w:rPr>
      </w:pPr>
    </w:p>
    <w:p w:rsidR="005C70D6" w:rsidRDefault="009707E5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  <w:r>
        <w:rPr>
          <w:rFonts w:ascii="Arial" w:hAnsi="Arial" w:cs="Arial"/>
          <w:b/>
          <w:bCs/>
          <w:color w:val="0061B1"/>
        </w:rPr>
        <w:t xml:space="preserve">2003  </w:t>
      </w:r>
    </w:p>
    <w:p w:rsidR="009707E5" w:rsidRPr="009707E5" w:rsidRDefault="009707E5" w:rsidP="00732E0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Baccalauréat Mathématique : Lysé Med Ali Annabi</w:t>
      </w:r>
    </w:p>
    <w:p w:rsidR="00732E06" w:rsidRP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  <w:r w:rsidRPr="00732E06">
        <w:rPr>
          <w:rFonts w:ascii="Arial" w:hAnsi="Arial" w:cs="Arial"/>
          <w:b/>
          <w:bCs/>
          <w:color w:val="0061B1"/>
        </w:rPr>
        <w:t>2006</w:t>
      </w:r>
    </w:p>
    <w:p w:rsidR="00732E06" w:rsidRP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32E06">
        <w:rPr>
          <w:rFonts w:ascii="Arial" w:hAnsi="Arial" w:cs="Arial"/>
          <w:b/>
          <w:bCs/>
          <w:color w:val="000000"/>
        </w:rPr>
        <w:t>Faculté des Sciences Mathématiques, Physiques et Naturelles de Tunis</w:t>
      </w:r>
    </w:p>
    <w:p w:rsidR="00732E06" w:rsidRPr="00732E0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32E06">
        <w:rPr>
          <w:rFonts w:ascii="Arial" w:hAnsi="Arial" w:cs="Arial"/>
          <w:color w:val="000000"/>
        </w:rPr>
        <w:t>Diplôme en Technologie Spécialité: Chimie fine.</w:t>
      </w:r>
    </w:p>
    <w:p w:rsidR="005C70D6" w:rsidRDefault="005C70D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  <w:r w:rsidRPr="005C70D6">
        <w:rPr>
          <w:rFonts w:ascii="Arial" w:hAnsi="Arial" w:cs="Arial"/>
          <w:b/>
          <w:bCs/>
          <w:color w:val="0061B1"/>
        </w:rPr>
        <w:t>2013</w:t>
      </w:r>
    </w:p>
    <w:p w:rsidR="00732E06" w:rsidRPr="00F97F4C" w:rsidRDefault="00732E06" w:rsidP="00F97F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70D6">
        <w:rPr>
          <w:rFonts w:ascii="Arial" w:hAnsi="Arial" w:cs="Arial"/>
          <w:b/>
          <w:bCs/>
          <w:color w:val="000000"/>
        </w:rPr>
        <w:t>OPALIA Pharma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Maintenance préventive et troubleshooting HPLC/GC,</w:t>
      </w:r>
    </w:p>
    <w:p w:rsidR="005C70D6" w:rsidRDefault="005C70D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0"/>
          <w:szCs w:val="20"/>
        </w:rPr>
      </w:pPr>
    </w:p>
    <w:p w:rsidR="00732E06" w:rsidRPr="00D7362E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8"/>
          <w:szCs w:val="28"/>
        </w:rPr>
      </w:pPr>
      <w:r w:rsidRPr="00D7362E">
        <w:rPr>
          <w:rFonts w:ascii="Arial" w:hAnsi="Arial" w:cs="Arial"/>
          <w:b/>
          <w:bCs/>
          <w:color w:val="0061B1"/>
          <w:sz w:val="28"/>
          <w:szCs w:val="28"/>
        </w:rPr>
        <w:t>Expériences professionnelles</w:t>
      </w:r>
    </w:p>
    <w:p w:rsidR="005C70D6" w:rsidRPr="005C70D6" w:rsidRDefault="005C70D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</w:p>
    <w:p w:rsidR="005C70D6" w:rsidRDefault="005C70D6" w:rsidP="005C70D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  <w:r>
        <w:rPr>
          <w:rFonts w:ascii="Arial" w:hAnsi="Arial" w:cs="Arial"/>
          <w:b/>
          <w:bCs/>
          <w:color w:val="0061B1"/>
        </w:rPr>
        <w:t>MARS/</w:t>
      </w:r>
      <w:r w:rsidR="00732E06" w:rsidRPr="005C70D6">
        <w:rPr>
          <w:rFonts w:ascii="Arial" w:hAnsi="Arial" w:cs="Arial"/>
          <w:b/>
          <w:bCs/>
          <w:color w:val="0061B1"/>
        </w:rPr>
        <w:t xml:space="preserve">2012 </w:t>
      </w:r>
      <w:r>
        <w:rPr>
          <w:rFonts w:ascii="Arial" w:hAnsi="Arial" w:cs="Arial"/>
          <w:b/>
          <w:bCs/>
          <w:color w:val="0061B1"/>
        </w:rPr>
        <w:t>–</w:t>
      </w:r>
      <w:r w:rsidR="00732E06" w:rsidRPr="005C70D6">
        <w:rPr>
          <w:rFonts w:ascii="Arial" w:hAnsi="Arial" w:cs="Arial"/>
          <w:b/>
          <w:bCs/>
          <w:color w:val="0061B1"/>
        </w:rPr>
        <w:t xml:space="preserve"> </w:t>
      </w:r>
      <w:r>
        <w:rPr>
          <w:rFonts w:ascii="Arial" w:hAnsi="Arial" w:cs="Arial"/>
          <w:b/>
          <w:bCs/>
          <w:color w:val="0061B1"/>
        </w:rPr>
        <w:t>SEPTEMBRE/2013</w:t>
      </w:r>
    </w:p>
    <w:p w:rsidR="005C70D6" w:rsidRPr="005C70D6" w:rsidRDefault="005C70D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</w:p>
    <w:p w:rsidR="005C70D6" w:rsidRDefault="005C70D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Analyste junior en analyses physicochimiques</w:t>
      </w:r>
    </w:p>
    <w:p w:rsidR="005C70D6" w:rsidRDefault="005C70D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OPALIA PHARMA</w:t>
      </w:r>
      <w:r>
        <w:rPr>
          <w:rFonts w:ascii="Arial" w:hAnsi="Arial" w:cs="Arial"/>
          <w:color w:val="000000"/>
        </w:rPr>
        <w:t xml:space="preserve"> (6mois)</w:t>
      </w:r>
    </w:p>
    <w:p w:rsidR="00D7362E" w:rsidRDefault="00D7362E" w:rsidP="00D7362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Analyse des matières premières</w:t>
      </w:r>
    </w:p>
    <w:p w:rsidR="00D7362E" w:rsidRPr="00D7362E" w:rsidRDefault="00D7362E" w:rsidP="00D7362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Analyse du produit  vrac et produits finis</w:t>
      </w:r>
    </w:p>
    <w:p w:rsidR="005C70D6" w:rsidRDefault="005C70D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32E0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70D6">
        <w:rPr>
          <w:rFonts w:ascii="Arial" w:hAnsi="Arial" w:cs="Arial"/>
          <w:b/>
          <w:bCs/>
          <w:color w:val="000000"/>
        </w:rPr>
        <w:t>Analyste étude de stabilité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OPALIA PHARMA, Tunisie, Ariana</w:t>
      </w:r>
    </w:p>
    <w:p w:rsidR="00732E06" w:rsidRPr="005C70D6" w:rsidRDefault="00732E06" w:rsidP="00732E06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* Analyse des PF de différentes formes galéniques</w:t>
      </w:r>
    </w:p>
    <w:p w:rsidR="00732E06" w:rsidRPr="005C70D6" w:rsidRDefault="00732E06" w:rsidP="00732E06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* Maîtrise de la HPLC , CPG</w:t>
      </w:r>
    </w:p>
    <w:p w:rsidR="00732E06" w:rsidRPr="005C70D6" w:rsidRDefault="00732E06" w:rsidP="00732E06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* Maîtrise du DISSOLUTEST</w:t>
      </w:r>
    </w:p>
    <w:p w:rsidR="00732E06" w:rsidRPr="005C70D6" w:rsidRDefault="00732E06" w:rsidP="00732E06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* Maîtrise de la spectrophotométrie UV-VISIBLE , IR</w:t>
      </w:r>
    </w:p>
    <w:p w:rsidR="00732E06" w:rsidRPr="005C70D6" w:rsidRDefault="00732E06" w:rsidP="00732E06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* Notion sur DL53 dosage potentiométrique</w:t>
      </w:r>
    </w:p>
    <w:p w:rsidR="00732E06" w:rsidRPr="005C70D6" w:rsidRDefault="00732E06" w:rsidP="00732E06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* Notion sur DL38 la teneur en eau</w:t>
      </w:r>
    </w:p>
    <w:p w:rsidR="00732E06" w:rsidRPr="005C70D6" w:rsidRDefault="00732E06" w:rsidP="00732E06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* Pratique de la mesure de Viscosité et Granulométrie</w:t>
      </w:r>
    </w:p>
    <w:p w:rsidR="00D7362E" w:rsidRDefault="00D7362E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</w:p>
    <w:p w:rsidR="00732E06" w:rsidRPr="005C70D6" w:rsidRDefault="00B31511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  <w:r>
        <w:rPr>
          <w:rFonts w:ascii="Arial" w:hAnsi="Arial" w:cs="Arial"/>
          <w:b/>
          <w:bCs/>
          <w:color w:val="0061B1"/>
        </w:rPr>
        <w:t>JUILLET/</w:t>
      </w:r>
      <w:r w:rsidR="00732E06" w:rsidRPr="005C70D6">
        <w:rPr>
          <w:rFonts w:ascii="Arial" w:hAnsi="Arial" w:cs="Arial"/>
          <w:b/>
          <w:bCs/>
          <w:color w:val="0061B1"/>
        </w:rPr>
        <w:t xml:space="preserve">2009 </w:t>
      </w:r>
      <w:r>
        <w:rPr>
          <w:rFonts w:ascii="Arial" w:hAnsi="Arial" w:cs="Arial"/>
          <w:b/>
          <w:bCs/>
          <w:color w:val="0061B1"/>
        </w:rPr>
        <w:t>–</w:t>
      </w:r>
      <w:r w:rsidR="00732E06" w:rsidRPr="005C70D6">
        <w:rPr>
          <w:rFonts w:ascii="Arial" w:hAnsi="Arial" w:cs="Arial"/>
          <w:b/>
          <w:bCs/>
          <w:color w:val="0061B1"/>
        </w:rPr>
        <w:t xml:space="preserve"> </w:t>
      </w:r>
      <w:r>
        <w:rPr>
          <w:rFonts w:ascii="Arial" w:hAnsi="Arial" w:cs="Arial"/>
          <w:b/>
          <w:bCs/>
          <w:color w:val="0061B1"/>
        </w:rPr>
        <w:t>DECEMBRE/</w:t>
      </w:r>
      <w:r w:rsidR="00732E06" w:rsidRPr="005C70D6">
        <w:rPr>
          <w:rFonts w:ascii="Arial" w:hAnsi="Arial" w:cs="Arial"/>
          <w:b/>
          <w:bCs/>
          <w:color w:val="0061B1"/>
        </w:rPr>
        <w:t>2010</w:t>
      </w:r>
    </w:p>
    <w:p w:rsidR="00D7362E" w:rsidRDefault="00D7362E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70D6">
        <w:rPr>
          <w:rFonts w:ascii="Arial" w:hAnsi="Arial" w:cs="Arial"/>
          <w:b/>
          <w:bCs/>
          <w:color w:val="000000"/>
        </w:rPr>
        <w:t>Assistante de direction</w:t>
      </w:r>
    </w:p>
    <w:p w:rsidR="00732E06" w:rsidRPr="005C70D6" w:rsidRDefault="00732E06" w:rsidP="00D736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 xml:space="preserve">COMPAGNIE D'ISOLATION ET D'EMBALAGE, </w:t>
      </w:r>
      <w:r w:rsidR="00D7362E">
        <w:rPr>
          <w:rFonts w:ascii="Arial" w:hAnsi="Arial" w:cs="Arial"/>
          <w:color w:val="000000"/>
        </w:rPr>
        <w:t>Utique</w:t>
      </w:r>
      <w:r w:rsidRPr="005C70D6">
        <w:rPr>
          <w:rFonts w:ascii="Arial" w:hAnsi="Arial" w:cs="Arial"/>
          <w:color w:val="000000"/>
        </w:rPr>
        <w:t>, Bizerte</w:t>
      </w:r>
    </w:p>
    <w:p w:rsidR="00732E06" w:rsidRPr="005C70D6" w:rsidRDefault="00732E06" w:rsidP="00DC66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Agent administrative</w:t>
      </w:r>
      <w:r w:rsidR="00DC667D">
        <w:rPr>
          <w:rFonts w:ascii="Arial" w:hAnsi="Arial" w:cs="Arial"/>
          <w:color w:val="000000"/>
        </w:rPr>
        <w:t> :</w:t>
      </w:r>
      <w:r w:rsidRPr="005C70D6">
        <w:rPr>
          <w:rFonts w:ascii="Arial" w:hAnsi="Arial" w:cs="Arial"/>
          <w:color w:val="000000"/>
        </w:rPr>
        <w:t>Facturation</w:t>
      </w:r>
    </w:p>
    <w:p w:rsidR="00B31511" w:rsidRDefault="00B31511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</w:p>
    <w:p w:rsidR="00732E06" w:rsidRPr="005C70D6" w:rsidRDefault="00B31511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  <w:r>
        <w:rPr>
          <w:rFonts w:ascii="Arial" w:hAnsi="Arial" w:cs="Arial"/>
          <w:b/>
          <w:bCs/>
          <w:color w:val="0061B1"/>
        </w:rPr>
        <w:t>OCTOBRE/</w:t>
      </w:r>
      <w:r w:rsidR="00732E06" w:rsidRPr="005C70D6">
        <w:rPr>
          <w:rFonts w:ascii="Arial" w:hAnsi="Arial" w:cs="Arial"/>
          <w:b/>
          <w:bCs/>
          <w:color w:val="0061B1"/>
        </w:rPr>
        <w:t xml:space="preserve">2006 </w:t>
      </w:r>
      <w:r>
        <w:rPr>
          <w:rFonts w:ascii="Arial" w:hAnsi="Arial" w:cs="Arial"/>
          <w:b/>
          <w:bCs/>
          <w:color w:val="0061B1"/>
        </w:rPr>
        <w:t>–</w:t>
      </w:r>
      <w:r w:rsidR="00732E06" w:rsidRPr="005C70D6">
        <w:rPr>
          <w:rFonts w:ascii="Arial" w:hAnsi="Arial" w:cs="Arial"/>
          <w:b/>
          <w:bCs/>
          <w:color w:val="0061B1"/>
        </w:rPr>
        <w:t xml:space="preserve"> </w:t>
      </w:r>
      <w:r>
        <w:rPr>
          <w:rFonts w:ascii="Arial" w:hAnsi="Arial" w:cs="Arial"/>
          <w:b/>
          <w:bCs/>
          <w:color w:val="0061B1"/>
        </w:rPr>
        <w:t>MAI/</w:t>
      </w:r>
      <w:r w:rsidR="00732E06" w:rsidRPr="005C70D6">
        <w:rPr>
          <w:rFonts w:ascii="Arial" w:hAnsi="Arial" w:cs="Arial"/>
          <w:b/>
          <w:bCs/>
          <w:color w:val="0061B1"/>
        </w:rPr>
        <w:t>2008</w:t>
      </w:r>
    </w:p>
    <w:p w:rsidR="00B31511" w:rsidRDefault="00B31511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70D6">
        <w:rPr>
          <w:rFonts w:ascii="Arial" w:hAnsi="Arial" w:cs="Arial"/>
          <w:b/>
          <w:bCs/>
          <w:color w:val="000000"/>
        </w:rPr>
        <w:t>Préparatrice</w:t>
      </w:r>
    </w:p>
    <w:p w:rsidR="00732E06" w:rsidRPr="005C70D6" w:rsidRDefault="00732E06" w:rsidP="00F97F4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 xml:space="preserve">Pharmacie de Nuit, </w:t>
      </w:r>
      <w:r w:rsidR="00F97F4C">
        <w:rPr>
          <w:rFonts w:ascii="Arial" w:hAnsi="Arial" w:cs="Arial"/>
          <w:color w:val="000000"/>
        </w:rPr>
        <w:t>Ghar el melh</w:t>
      </w:r>
      <w:r w:rsidRPr="005C70D6">
        <w:rPr>
          <w:rFonts w:ascii="Arial" w:hAnsi="Arial" w:cs="Arial"/>
          <w:color w:val="000000"/>
        </w:rPr>
        <w:t>, Bizerte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Préparatrice vente pour les produits para-pharmaceutiques et cosmétiques</w:t>
      </w:r>
    </w:p>
    <w:p w:rsidR="00F97F4C" w:rsidRDefault="00F97F4C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</w:p>
    <w:p w:rsidR="00732E06" w:rsidRPr="00BE72A0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8"/>
          <w:szCs w:val="28"/>
        </w:rPr>
      </w:pPr>
      <w:r w:rsidRPr="00BE72A0">
        <w:rPr>
          <w:rFonts w:ascii="Arial" w:hAnsi="Arial" w:cs="Arial"/>
          <w:b/>
          <w:bCs/>
          <w:color w:val="0061B1"/>
          <w:sz w:val="28"/>
          <w:szCs w:val="28"/>
        </w:rPr>
        <w:t>Langues pratiquées</w:t>
      </w:r>
    </w:p>
    <w:p w:rsidR="00BE72A0" w:rsidRDefault="00BE72A0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70D6">
        <w:rPr>
          <w:rFonts w:ascii="Arial" w:hAnsi="Arial" w:cs="Arial"/>
          <w:b/>
          <w:bCs/>
          <w:color w:val="000000"/>
        </w:rPr>
        <w:t>Arabe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Maternelle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70D6">
        <w:rPr>
          <w:rFonts w:ascii="Arial" w:hAnsi="Arial" w:cs="Arial"/>
          <w:b/>
          <w:bCs/>
          <w:color w:val="000000"/>
        </w:rPr>
        <w:t>Français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Lu : Excellent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Parle : Intermediaire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Ecrit : Intermediaire</w:t>
      </w:r>
    </w:p>
    <w:p w:rsidR="00F97F4C" w:rsidRDefault="00F97F4C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</w:rPr>
      </w:pPr>
    </w:p>
    <w:p w:rsidR="00732E06" w:rsidRPr="00BE72A0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61B1"/>
          <w:sz w:val="28"/>
          <w:szCs w:val="28"/>
        </w:rPr>
      </w:pPr>
      <w:r w:rsidRPr="00BE72A0">
        <w:rPr>
          <w:rFonts w:ascii="Arial" w:hAnsi="Arial" w:cs="Arial"/>
          <w:b/>
          <w:bCs/>
          <w:color w:val="0061B1"/>
          <w:sz w:val="28"/>
          <w:szCs w:val="28"/>
        </w:rPr>
        <w:t>Compétences informatiques</w:t>
      </w:r>
    </w:p>
    <w:p w:rsidR="00BE72A0" w:rsidRDefault="00BE72A0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70D6">
        <w:rPr>
          <w:rFonts w:ascii="Arial" w:hAnsi="Arial" w:cs="Arial"/>
          <w:b/>
          <w:bCs/>
          <w:color w:val="000000"/>
        </w:rPr>
        <w:t>Excel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Niveau : exellent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Certification : Formation professionnelle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70D6">
        <w:rPr>
          <w:rFonts w:ascii="Arial" w:hAnsi="Arial" w:cs="Arial"/>
          <w:b/>
          <w:bCs/>
          <w:color w:val="000000"/>
        </w:rPr>
        <w:t>Logiciel d’acquisition AGILENT CHEM 32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Niveau : EXCELLENT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Certification : Formation professionnelle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70D6">
        <w:rPr>
          <w:rFonts w:ascii="Arial" w:hAnsi="Arial" w:cs="Arial"/>
          <w:b/>
          <w:bCs/>
          <w:color w:val="000000"/>
        </w:rPr>
        <w:t>Logiciel d’</w:t>
      </w:r>
      <w:r w:rsidR="00F97F4C">
        <w:rPr>
          <w:rFonts w:ascii="Arial" w:hAnsi="Arial" w:cs="Arial"/>
          <w:b/>
          <w:bCs/>
          <w:color w:val="000000"/>
        </w:rPr>
        <w:t>acquisition W</w:t>
      </w:r>
      <w:r w:rsidRPr="005C70D6">
        <w:rPr>
          <w:rFonts w:ascii="Arial" w:hAnsi="Arial" w:cs="Arial"/>
          <w:b/>
          <w:bCs/>
          <w:color w:val="000000"/>
        </w:rPr>
        <w:t>ATERS EMPOWER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Niveau : INTERMEDIARE</w:t>
      </w:r>
    </w:p>
    <w:p w:rsidR="00732E06" w:rsidRPr="005C70D6" w:rsidRDefault="00732E06" w:rsidP="00732E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70D6">
        <w:rPr>
          <w:rFonts w:ascii="Arial" w:hAnsi="Arial" w:cs="Arial"/>
          <w:color w:val="000000"/>
        </w:rPr>
        <w:t>Certification : Formation professionnelle</w:t>
      </w:r>
    </w:p>
    <w:p w:rsidR="0007167F" w:rsidRPr="005C70D6" w:rsidRDefault="0007167F"/>
    <w:sectPr w:rsidR="0007167F" w:rsidRPr="005C70D6" w:rsidSect="001B711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etGothi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878"/>
    <w:multiLevelType w:val="hybridMultilevel"/>
    <w:tmpl w:val="B09602EC"/>
    <w:lvl w:ilvl="0" w:tplc="8654BA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7541"/>
    <w:multiLevelType w:val="multilevel"/>
    <w:tmpl w:val="5E369D66"/>
    <w:lvl w:ilvl="0">
      <w:start w:val="1"/>
      <w:numFmt w:val="decimal"/>
      <w:pStyle w:val="Titreunix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Unix3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TitreUnix4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3fJzaPswjvWYiVNgPA8XfPSkqAU=" w:salt="P6qoaoumFgqfhIf+xOOvtw=="/>
  <w:defaultTabStop w:val="708"/>
  <w:hyphenationZone w:val="425"/>
  <w:characterSpacingControl w:val="doNotCompress"/>
  <w:compat/>
  <w:rsids>
    <w:rsidRoot w:val="00732E06"/>
    <w:rsid w:val="0007167F"/>
    <w:rsid w:val="000716ED"/>
    <w:rsid w:val="001302B2"/>
    <w:rsid w:val="0017369F"/>
    <w:rsid w:val="001C21F5"/>
    <w:rsid w:val="003D4EAE"/>
    <w:rsid w:val="00430511"/>
    <w:rsid w:val="004E54A7"/>
    <w:rsid w:val="005C70D6"/>
    <w:rsid w:val="006426EC"/>
    <w:rsid w:val="0067440B"/>
    <w:rsid w:val="006D1F8F"/>
    <w:rsid w:val="006E420E"/>
    <w:rsid w:val="006E68A5"/>
    <w:rsid w:val="006F606C"/>
    <w:rsid w:val="00732E06"/>
    <w:rsid w:val="00840338"/>
    <w:rsid w:val="009707E5"/>
    <w:rsid w:val="00A75061"/>
    <w:rsid w:val="00B31511"/>
    <w:rsid w:val="00BE72A0"/>
    <w:rsid w:val="00D244A2"/>
    <w:rsid w:val="00D7362E"/>
    <w:rsid w:val="00DC667D"/>
    <w:rsid w:val="00E04A75"/>
    <w:rsid w:val="00E7541A"/>
    <w:rsid w:val="00F50CBB"/>
    <w:rsid w:val="00F804CB"/>
    <w:rsid w:val="00F97F4C"/>
    <w:rsid w:val="00FB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7F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03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gendeUnix">
    <w:name w:val="LégendeUnix"/>
    <w:basedOn w:val="Lgende"/>
    <w:qFormat/>
    <w:rsid w:val="00840338"/>
    <w:pPr>
      <w:spacing w:before="240" w:line="276" w:lineRule="auto"/>
      <w:jc w:val="center"/>
    </w:pPr>
    <w:rPr>
      <w:rFonts w:ascii="Calibri" w:eastAsia="Calibri" w:hAnsi="Calibri" w:cs="Times New Roman"/>
      <w:b w:val="0"/>
      <w:color w:val="auto"/>
      <w:sz w:val="24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840338"/>
    <w:rPr>
      <w:b/>
      <w:bCs/>
      <w:color w:val="4F81BD" w:themeColor="accent1"/>
      <w:sz w:val="18"/>
      <w:szCs w:val="18"/>
    </w:rPr>
  </w:style>
  <w:style w:type="paragraph" w:customStyle="1" w:styleId="CorpsUnix">
    <w:name w:val="CorpsUnix"/>
    <w:basedOn w:val="Corpsdetexte"/>
    <w:qFormat/>
    <w:rsid w:val="000716ED"/>
    <w:pPr>
      <w:spacing w:line="360" w:lineRule="auto"/>
      <w:jc w:val="both"/>
    </w:pPr>
    <w:rPr>
      <w:rFonts w:ascii="Times New Roman" w:eastAsia="Calibri" w:hAnsi="Times New Roman" w:cs="Arial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033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0338"/>
  </w:style>
  <w:style w:type="paragraph" w:customStyle="1" w:styleId="TitreUnix1">
    <w:name w:val="TitreUnix1"/>
    <w:basedOn w:val="Normal"/>
    <w:qFormat/>
    <w:rsid w:val="00840338"/>
    <w:pPr>
      <w:jc w:val="center"/>
    </w:pPr>
    <w:rPr>
      <w:rFonts w:ascii="Times New Roman" w:eastAsia="Calibri" w:hAnsi="Times New Roman" w:cs="Times New Roman"/>
      <w:b/>
      <w:bCs/>
      <w:sz w:val="36"/>
      <w:szCs w:val="44"/>
    </w:rPr>
  </w:style>
  <w:style w:type="paragraph" w:customStyle="1" w:styleId="Titreunix2">
    <w:name w:val="Titreunix2"/>
    <w:basedOn w:val="Titre2"/>
    <w:qFormat/>
    <w:rsid w:val="00840338"/>
    <w:pPr>
      <w:keepLines w:val="0"/>
      <w:numPr>
        <w:numId w:val="3"/>
      </w:numPr>
      <w:spacing w:before="240" w:after="60"/>
    </w:pPr>
    <w:rPr>
      <w:rFonts w:ascii="Times New Roman" w:eastAsia="Times New Roman" w:hAnsi="Times New Roman" w:cs="Times New Roman"/>
      <w:bCs w:val="0"/>
      <w:iCs/>
      <w:color w:val="auto"/>
      <w:sz w:val="32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840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reUnix3">
    <w:name w:val="TitreUnix3"/>
    <w:basedOn w:val="Titreunix2"/>
    <w:qFormat/>
    <w:rsid w:val="00840338"/>
    <w:pPr>
      <w:numPr>
        <w:ilvl w:val="1"/>
      </w:numPr>
    </w:pPr>
    <w:rPr>
      <w:sz w:val="28"/>
      <w:szCs w:val="28"/>
    </w:rPr>
  </w:style>
  <w:style w:type="paragraph" w:customStyle="1" w:styleId="TitreUnix4">
    <w:name w:val="TitreUnix4"/>
    <w:basedOn w:val="Normal"/>
    <w:qFormat/>
    <w:rsid w:val="000716ED"/>
    <w:pPr>
      <w:numPr>
        <w:ilvl w:val="2"/>
        <w:numId w:val="3"/>
      </w:numPr>
      <w:spacing w:after="120"/>
      <w:jc w:val="both"/>
    </w:pPr>
    <w:rPr>
      <w:rFonts w:ascii="Times New Roman" w:eastAsia="Calibri" w:hAnsi="Times New Roman" w:cs="Arial"/>
      <w:b/>
      <w:bCs/>
      <w:sz w:val="24"/>
      <w:szCs w:val="24"/>
    </w:rPr>
  </w:style>
  <w:style w:type="paragraph" w:customStyle="1" w:styleId="CodeUnix">
    <w:name w:val="CodeUnix"/>
    <w:basedOn w:val="Normal"/>
    <w:autoRedefine/>
    <w:qFormat/>
    <w:rsid w:val="001C21F5"/>
    <w:pPr>
      <w:autoSpaceDE w:val="0"/>
      <w:autoSpaceDN w:val="0"/>
      <w:adjustRightInd w:val="0"/>
    </w:pPr>
    <w:rPr>
      <w:rFonts w:ascii="LetGothic-Regular" w:eastAsia="Calibri" w:hAnsi="LetGothic-Regular" w:cs="LetGothic-Regular"/>
      <w:sz w:val="20"/>
      <w:szCs w:val="19"/>
      <w:lang w:eastAsia="fr-FR"/>
    </w:rPr>
  </w:style>
  <w:style w:type="character" w:styleId="Lienhypertexte">
    <w:name w:val="Hyperlink"/>
    <w:basedOn w:val="Policepardfaut"/>
    <w:uiPriority w:val="99"/>
    <w:unhideWhenUsed/>
    <w:rsid w:val="00732E0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32E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en.arfaoui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F5D23F-04ED-4C1C-817D-E460598F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265</Words>
  <Characters>1461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</dc:creator>
  <cp:keywords/>
  <dc:description/>
  <cp:lastModifiedBy>etud</cp:lastModifiedBy>
  <cp:revision>10</cp:revision>
  <dcterms:created xsi:type="dcterms:W3CDTF">2013-09-06T15:50:00Z</dcterms:created>
  <dcterms:modified xsi:type="dcterms:W3CDTF">2013-10-11T02:43:00Z</dcterms:modified>
</cp:coreProperties>
</file>