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3C4B8" w14:textId="77777777" w:rsidR="000C08D3" w:rsidRDefault="0085476E">
      <w:r>
        <w:rPr>
          <w:rFonts w:ascii="Comic Sans MS" w:hAnsi="Comic Sans MS"/>
          <w:sz w:val="20"/>
          <w:szCs w:val="20"/>
        </w:rPr>
        <w:t>Nadia ZOUHAM</w:t>
      </w:r>
    </w:p>
    <w:p w14:paraId="78DE89E7" w14:textId="77777777" w:rsidR="000C08D3" w:rsidRDefault="0085476E">
      <w:r>
        <w:rPr>
          <w:rFonts w:ascii="Comic Sans MS" w:hAnsi="Comic Sans MS"/>
          <w:sz w:val="20"/>
          <w:szCs w:val="20"/>
        </w:rPr>
        <w:t>12 rue Jean Gilles- Apt 200</w:t>
      </w:r>
    </w:p>
    <w:p w14:paraId="0C5D5291" w14:textId="77777777" w:rsidR="000C08D3" w:rsidRDefault="0085476E">
      <w:r>
        <w:rPr>
          <w:rFonts w:ascii="Comic Sans MS" w:hAnsi="Comic Sans MS"/>
          <w:sz w:val="20"/>
          <w:szCs w:val="20"/>
        </w:rPr>
        <w:t>31100 TOULOUSE</w:t>
      </w:r>
    </w:p>
    <w:p w14:paraId="73352AA9" w14:textId="77777777" w:rsidR="000C08D3" w:rsidRDefault="0085476E">
      <w:r>
        <w:rPr>
          <w:rFonts w:ascii="Comic Sans MS" w:hAnsi="Comic Sans MS"/>
          <w:sz w:val="20"/>
          <w:szCs w:val="20"/>
        </w:rPr>
        <w:t xml:space="preserve">06-35-41-22-47 </w:t>
      </w:r>
    </w:p>
    <w:p w14:paraId="59B2991E" w14:textId="77777777" w:rsidR="000C08D3" w:rsidRDefault="0085476E">
      <w:hyperlink r:id="rId6">
        <w:r>
          <w:rPr>
            <w:rStyle w:val="LienInternet"/>
            <w:rFonts w:ascii="Comic Sans MS" w:hAnsi="Comic Sans MS"/>
            <w:sz w:val="20"/>
            <w:szCs w:val="20"/>
          </w:rPr>
          <w:t>nadiazouham@hotmail.fr</w:t>
        </w:r>
      </w:hyperlink>
    </w:p>
    <w:p w14:paraId="33A8FA54" w14:textId="77777777" w:rsidR="000C08D3" w:rsidRDefault="000C08D3"/>
    <w:p w14:paraId="7498279A" w14:textId="77777777" w:rsidR="000C08D3" w:rsidRDefault="000C08D3"/>
    <w:p w14:paraId="0C343CE7" w14:textId="77777777" w:rsidR="000C08D3" w:rsidRDefault="000C08D3"/>
    <w:p w14:paraId="4B112A6E" w14:textId="77777777" w:rsidR="000C08D3" w:rsidRDefault="00D23D98">
      <w:pPr>
        <w:jc w:val="center"/>
      </w:pPr>
      <w:r>
        <w:rPr>
          <w:rFonts w:ascii="Comic Sans MS" w:hAnsi="Comic Sans MS"/>
          <w:b/>
          <w:sz w:val="32"/>
          <w:szCs w:val="32"/>
        </w:rPr>
        <w:t xml:space="preserve">Gouvernante veilleuse de nuit en </w:t>
      </w:r>
      <w:bookmarkStart w:id="0" w:name="_GoBack"/>
      <w:bookmarkEnd w:id="0"/>
      <w:r w:rsidR="0085476E">
        <w:rPr>
          <w:rFonts w:ascii="Comic Sans MS" w:hAnsi="Comic Sans MS"/>
          <w:b/>
          <w:sz w:val="32"/>
          <w:szCs w:val="32"/>
        </w:rPr>
        <w:t>Hôtellerie</w:t>
      </w:r>
    </w:p>
    <w:p w14:paraId="6C95A6DC" w14:textId="77777777" w:rsidR="000C08D3" w:rsidRDefault="000C08D3"/>
    <w:p w14:paraId="442F2B26" w14:textId="77777777" w:rsidR="000C08D3" w:rsidRDefault="0085476E">
      <w:pPr>
        <w:pBdr>
          <w:bottom w:val="single" w:sz="4" w:space="0" w:color="000001"/>
        </w:pBdr>
        <w:jc w:val="center"/>
      </w:pPr>
      <w:r>
        <w:rPr>
          <w:rFonts w:ascii="Comic Sans MS" w:hAnsi="Comic Sans MS"/>
          <w:b/>
          <w:bCs/>
          <w:i/>
          <w:iCs/>
          <w:shd w:val="clear" w:color="auto" w:fill="AECF00"/>
        </w:rPr>
        <w:t>COMPETENCES</w:t>
      </w:r>
    </w:p>
    <w:p w14:paraId="609739ED" w14:textId="77777777" w:rsidR="000C08D3" w:rsidRDefault="000C08D3"/>
    <w:p w14:paraId="2496333C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 xml:space="preserve">services aux personnes </w:t>
      </w:r>
    </w:p>
    <w:p w14:paraId="31383B1F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 xml:space="preserve">Accueil physique et téléphonique des usagers </w:t>
      </w:r>
    </w:p>
    <w:p w14:paraId="5540E230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 xml:space="preserve">Écoute et évaluation de leurs attentes </w:t>
      </w:r>
    </w:p>
    <w:p w14:paraId="353221AE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>Information et orientation du public en fonction de leurs besoins</w:t>
      </w:r>
    </w:p>
    <w:p w14:paraId="5F42ECAC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 xml:space="preserve">Médiation  usagers et les institutions - médiation familiale </w:t>
      </w:r>
    </w:p>
    <w:p w14:paraId="257E61DF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>Aide au montage de dossiers administratifs</w:t>
      </w:r>
      <w:r>
        <w:rPr>
          <w:rFonts w:ascii="Comic Sans MS" w:hAnsi="Comic Sans MS"/>
          <w:sz w:val="22"/>
          <w:szCs w:val="22"/>
        </w:rPr>
        <w:t xml:space="preserve"> des primo arrivants</w:t>
      </w:r>
    </w:p>
    <w:p w14:paraId="7C7D6440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>Traduction orale entre les institutions et les primo migrants</w:t>
      </w:r>
    </w:p>
    <w:p w14:paraId="717BECF3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>développement du réseau de partenaires et prestataires</w:t>
      </w:r>
    </w:p>
    <w:p w14:paraId="3A3E104D" w14:textId="77777777" w:rsidR="000C08D3" w:rsidRDefault="000C08D3"/>
    <w:p w14:paraId="7A0434B5" w14:textId="77777777" w:rsidR="000C08D3" w:rsidRDefault="000C08D3"/>
    <w:p w14:paraId="0E6702B0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>Rigoureuse, organisée, facilité à créer du lien</w:t>
      </w:r>
    </w:p>
    <w:p w14:paraId="20DEC207" w14:textId="77777777" w:rsidR="000C08D3" w:rsidRDefault="0085476E">
      <w:pPr>
        <w:numPr>
          <w:ilvl w:val="0"/>
          <w:numId w:val="1"/>
        </w:numPr>
      </w:pPr>
      <w:r>
        <w:rPr>
          <w:rFonts w:ascii="Comic Sans MS" w:hAnsi="Comic Sans MS"/>
          <w:sz w:val="22"/>
          <w:szCs w:val="22"/>
        </w:rPr>
        <w:t>Langues : Anglais, lu et parlé</w:t>
      </w:r>
    </w:p>
    <w:p w14:paraId="1CC640D7" w14:textId="77777777" w:rsidR="000C08D3" w:rsidRDefault="0085476E">
      <w:r>
        <w:rPr>
          <w:rFonts w:ascii="Comic Sans MS" w:hAnsi="Comic Sans MS"/>
          <w:sz w:val="22"/>
          <w:szCs w:val="22"/>
        </w:rPr>
        <w:t xml:space="preserve">                              Arabe, </w:t>
      </w:r>
      <w:r>
        <w:rPr>
          <w:rFonts w:ascii="Comic Sans MS" w:hAnsi="Comic Sans MS"/>
          <w:sz w:val="22"/>
          <w:szCs w:val="22"/>
        </w:rPr>
        <w:t xml:space="preserve"> parlé</w:t>
      </w:r>
    </w:p>
    <w:p w14:paraId="7CB237B7" w14:textId="77777777" w:rsidR="000C08D3" w:rsidRDefault="000C08D3"/>
    <w:p w14:paraId="5C106FD9" w14:textId="77777777" w:rsidR="000C08D3" w:rsidRDefault="000C08D3"/>
    <w:p w14:paraId="7D9FC825" w14:textId="77777777" w:rsidR="000C08D3" w:rsidRDefault="0085476E">
      <w:pPr>
        <w:pBdr>
          <w:bottom w:val="single" w:sz="4" w:space="0" w:color="000001"/>
        </w:pBdr>
        <w:jc w:val="center"/>
      </w:pPr>
      <w:r>
        <w:rPr>
          <w:rFonts w:ascii="Comic Sans MS" w:hAnsi="Comic Sans MS"/>
          <w:b/>
          <w:bCs/>
          <w:i/>
          <w:iCs/>
          <w:shd w:val="clear" w:color="auto" w:fill="AECF00"/>
        </w:rPr>
        <w:t>EXPERIENCES PROFESSIONNELLES</w:t>
      </w:r>
    </w:p>
    <w:p w14:paraId="75CE3E5B" w14:textId="77777777" w:rsidR="000C08D3" w:rsidRDefault="000C08D3"/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1558"/>
        <w:gridCol w:w="7982"/>
      </w:tblGrid>
      <w:tr w:rsidR="000C08D3" w14:paraId="7D5210A3" w14:textId="77777777">
        <w:tc>
          <w:tcPr>
            <w:tcW w:w="1618" w:type="dxa"/>
            <w:shd w:val="clear" w:color="auto" w:fill="FFFFFF"/>
          </w:tcPr>
          <w:p w14:paraId="043B2046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2012</w:t>
            </w:r>
          </w:p>
          <w:p w14:paraId="6B51D09A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2011</w:t>
            </w:r>
          </w:p>
          <w:p w14:paraId="3CBCA679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2010</w:t>
            </w:r>
          </w:p>
          <w:p w14:paraId="2C4B339E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2009</w:t>
            </w:r>
          </w:p>
          <w:p w14:paraId="5C080F0F" w14:textId="77777777" w:rsidR="000C08D3" w:rsidRDefault="000C08D3">
            <w:pPr>
              <w:jc w:val="center"/>
            </w:pPr>
          </w:p>
          <w:p w14:paraId="3C36AA69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2007-2008</w:t>
            </w:r>
          </w:p>
        </w:tc>
        <w:tc>
          <w:tcPr>
            <w:tcW w:w="8460" w:type="dxa"/>
            <w:shd w:val="clear" w:color="auto" w:fill="FFFFFF"/>
          </w:tcPr>
          <w:p w14:paraId="18345092" w14:textId="77777777" w:rsidR="000C08D3" w:rsidRDefault="0085476E">
            <w:r>
              <w:rPr>
                <w:rFonts w:ascii="Comic Sans MS" w:hAnsi="Comic Sans MS"/>
                <w:b/>
                <w:sz w:val="22"/>
                <w:szCs w:val="22"/>
              </w:rPr>
              <w:t xml:space="preserve">Gouvernante-surveillante de nuit- </w:t>
            </w:r>
            <w:r>
              <w:rPr>
                <w:rFonts w:ascii="Comic Sans MS" w:hAnsi="Comic Sans MS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Touril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- Toulouse</w:t>
            </w:r>
          </w:p>
          <w:p w14:paraId="2A039D06" w14:textId="77777777" w:rsidR="000C08D3" w:rsidRDefault="0085476E">
            <w:r>
              <w:rPr>
                <w:rFonts w:ascii="Comic Sans MS" w:hAnsi="Comic Sans MS"/>
                <w:b/>
                <w:bCs/>
                <w:color w:val="454545"/>
                <w:sz w:val="22"/>
                <w:szCs w:val="22"/>
              </w:rPr>
              <w:t>Aide chef d'</w:t>
            </w:r>
            <w:proofErr w:type="spellStart"/>
            <w:r>
              <w:rPr>
                <w:rFonts w:ascii="Comic Sans MS" w:hAnsi="Comic Sans MS"/>
                <w:b/>
                <w:bCs/>
                <w:color w:val="454545"/>
                <w:sz w:val="22"/>
                <w:szCs w:val="22"/>
              </w:rPr>
              <w:t>equipe</w:t>
            </w:r>
            <w:proofErr w:type="spellEnd"/>
            <w:r>
              <w:rPr>
                <w:rFonts w:ascii="Comic Sans MS" w:hAnsi="Comic Sans MS"/>
                <w:color w:val="454545"/>
                <w:sz w:val="22"/>
                <w:szCs w:val="22"/>
              </w:rPr>
              <w:t>-entreprise ARCADE a l'</w:t>
            </w:r>
            <w:proofErr w:type="spellStart"/>
            <w:r>
              <w:rPr>
                <w:rFonts w:ascii="Comic Sans MS" w:hAnsi="Comic Sans MS"/>
                <w:color w:val="454545"/>
                <w:sz w:val="22"/>
                <w:szCs w:val="22"/>
              </w:rPr>
              <w:t>aeroport</w:t>
            </w:r>
            <w:proofErr w:type="spellEnd"/>
            <w:r>
              <w:rPr>
                <w:rFonts w:ascii="Comic Sans MS" w:hAnsi="Comic Sans MS"/>
                <w:color w:val="45454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54545"/>
                <w:sz w:val="22"/>
                <w:szCs w:val="22"/>
              </w:rPr>
              <w:t>toulouse</w:t>
            </w:r>
            <w:proofErr w:type="spellEnd"/>
            <w:r>
              <w:rPr>
                <w:rFonts w:ascii="Comic Sans MS" w:hAnsi="Comic Sans MS"/>
                <w:color w:val="45454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54545"/>
                <w:sz w:val="22"/>
                <w:szCs w:val="22"/>
              </w:rPr>
              <w:t>blagnac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14:paraId="67ABBA8E" w14:textId="77777777" w:rsidR="000C08D3" w:rsidRDefault="0085476E">
            <w:r>
              <w:rPr>
                <w:rFonts w:ascii="Comic Sans MS" w:hAnsi="Comic Sans MS"/>
                <w:sz w:val="22"/>
                <w:szCs w:val="22"/>
              </w:rPr>
              <w:t>Médiatrice sociale et interculturelle stagiaire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– TO7 – Toulouse</w:t>
            </w:r>
          </w:p>
          <w:p w14:paraId="4220CF73" w14:textId="77777777" w:rsidR="000C08D3" w:rsidRDefault="0085476E">
            <w:r>
              <w:rPr>
                <w:rFonts w:ascii="Comic Sans MS" w:hAnsi="Comic Sans MS"/>
                <w:b/>
                <w:bCs/>
                <w:color w:val="454545"/>
                <w:sz w:val="22"/>
                <w:szCs w:val="22"/>
              </w:rPr>
              <w:t>Agent d'entretien</w:t>
            </w:r>
            <w:r>
              <w:rPr>
                <w:rFonts w:ascii="Comic Sans MS" w:hAnsi="Comic Sans MS"/>
                <w:color w:val="454545"/>
                <w:sz w:val="22"/>
                <w:szCs w:val="22"/>
              </w:rPr>
              <w:t xml:space="preserve"> -LAMIA-SERVICE - remise en état livraison immeuble Monnaie de croix et BONITO-FOOT a </w:t>
            </w:r>
            <w:proofErr w:type="spellStart"/>
            <w:r>
              <w:rPr>
                <w:rFonts w:ascii="Comic Sans MS" w:hAnsi="Comic Sans MS"/>
                <w:color w:val="454545"/>
                <w:sz w:val="22"/>
                <w:szCs w:val="22"/>
              </w:rPr>
              <w:t>cornebarieu</w:t>
            </w:r>
            <w:proofErr w:type="spellEnd"/>
            <w:r>
              <w:rPr>
                <w:rFonts w:ascii="Comic Sans MS" w:hAnsi="Comic Sans MS"/>
                <w:color w:val="454545"/>
                <w:sz w:val="22"/>
                <w:szCs w:val="22"/>
              </w:rPr>
              <w:t> 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7FC33DE6" w14:textId="77777777" w:rsidR="000C08D3" w:rsidRDefault="0085476E">
            <w:r>
              <w:rPr>
                <w:rFonts w:ascii="Comic Sans MS" w:hAnsi="Comic Sans MS"/>
                <w:b/>
                <w:bCs/>
                <w:color w:val="454545"/>
                <w:sz w:val="22"/>
                <w:szCs w:val="22"/>
              </w:rPr>
              <w:t>Agent de propreté</w:t>
            </w:r>
            <w:r>
              <w:rPr>
                <w:rFonts w:ascii="Comic Sans MS" w:hAnsi="Comic Sans MS"/>
                <w:color w:val="454545"/>
                <w:sz w:val="22"/>
                <w:szCs w:val="22"/>
              </w:rPr>
              <w:t xml:space="preserve"> -Entreprise ISOR TOULOUSE  (équipe de nuit de 00h-3h - AIRBUS secteur simulateur de vols)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002A9991" w14:textId="77777777" w:rsidR="000C08D3" w:rsidRDefault="0085476E">
            <w:r>
              <w:rPr>
                <w:rFonts w:ascii="Comic Sans MS" w:hAnsi="Comic Sans MS"/>
                <w:b/>
                <w:bCs/>
                <w:color w:val="454545"/>
                <w:sz w:val="22"/>
                <w:szCs w:val="22"/>
              </w:rPr>
              <w:t xml:space="preserve">Agent de </w:t>
            </w:r>
            <w:proofErr w:type="spellStart"/>
            <w:r>
              <w:rPr>
                <w:rFonts w:ascii="Comic Sans MS" w:hAnsi="Comic Sans MS"/>
                <w:b/>
                <w:bCs/>
                <w:color w:val="454545"/>
                <w:sz w:val="22"/>
                <w:szCs w:val="22"/>
              </w:rPr>
              <w:t>de</w:t>
            </w:r>
            <w:proofErr w:type="spellEnd"/>
            <w:r>
              <w:rPr>
                <w:rFonts w:ascii="Comic Sans MS" w:hAnsi="Comic Sans MS"/>
                <w:b/>
                <w:bCs/>
                <w:color w:val="454545"/>
                <w:sz w:val="22"/>
                <w:szCs w:val="22"/>
              </w:rPr>
              <w:t xml:space="preserve"> propreté-</w:t>
            </w:r>
            <w:r>
              <w:rPr>
                <w:rFonts w:ascii="Comic Sans MS" w:hAnsi="Comic Sans MS"/>
                <w:color w:val="454545"/>
                <w:sz w:val="22"/>
                <w:szCs w:val="22"/>
              </w:rPr>
              <w:t xml:space="preserve">société </w:t>
            </w:r>
            <w:r>
              <w:rPr>
                <w:rFonts w:ascii="Comic Sans MS" w:hAnsi="Comic Sans MS"/>
                <w:color w:val="454545"/>
                <w:sz w:val="22"/>
                <w:szCs w:val="22"/>
              </w:rPr>
              <w:t xml:space="preserve">SODEC MULTISERVICES </w:t>
            </w:r>
            <w:proofErr w:type="gramStart"/>
            <w:r>
              <w:rPr>
                <w:rFonts w:ascii="Comic Sans MS" w:hAnsi="Comic Sans MS"/>
                <w:color w:val="454545"/>
                <w:sz w:val="22"/>
                <w:szCs w:val="22"/>
              </w:rPr>
              <w:t>( parc</w:t>
            </w:r>
            <w:proofErr w:type="gramEnd"/>
            <w:r>
              <w:rPr>
                <w:rFonts w:ascii="Comic Sans MS" w:hAnsi="Comic Sans MS"/>
                <w:color w:val="454545"/>
                <w:sz w:val="22"/>
                <w:szCs w:val="22"/>
              </w:rPr>
              <w:t xml:space="preserve"> résidentiel)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0C08D3" w14:paraId="45E0A9DA" w14:textId="77777777">
        <w:tc>
          <w:tcPr>
            <w:tcW w:w="1618" w:type="dxa"/>
            <w:shd w:val="clear" w:color="auto" w:fill="FFFFFF"/>
          </w:tcPr>
          <w:p w14:paraId="50552990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2003</w:t>
            </w:r>
          </w:p>
          <w:p w14:paraId="6E285433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2005-2006</w:t>
            </w:r>
          </w:p>
          <w:p w14:paraId="1C330F08" w14:textId="77777777" w:rsidR="000C08D3" w:rsidRDefault="000C08D3">
            <w:pPr>
              <w:jc w:val="center"/>
            </w:pPr>
          </w:p>
        </w:tc>
        <w:tc>
          <w:tcPr>
            <w:tcW w:w="8460" w:type="dxa"/>
            <w:shd w:val="clear" w:color="auto" w:fill="FFFFFF"/>
          </w:tcPr>
          <w:p w14:paraId="6DD46BF6" w14:textId="77777777" w:rsidR="000C08D3" w:rsidRDefault="0085476E">
            <w:r>
              <w:rPr>
                <w:rFonts w:ascii="Comic Sans MS" w:hAnsi="Comic Sans MS"/>
                <w:b/>
                <w:bCs/>
                <w:color w:val="454545"/>
                <w:sz w:val="22"/>
                <w:szCs w:val="22"/>
              </w:rPr>
              <w:t>Agent de propreté</w:t>
            </w:r>
            <w:r>
              <w:rPr>
                <w:rFonts w:ascii="Comic Sans MS" w:hAnsi="Comic Sans MS"/>
                <w:color w:val="454545"/>
                <w:sz w:val="22"/>
                <w:szCs w:val="22"/>
              </w:rPr>
              <w:t xml:space="preserve"> entreprise  </w:t>
            </w:r>
            <w:proofErr w:type="spellStart"/>
            <w:r>
              <w:rPr>
                <w:rFonts w:ascii="Comic Sans MS" w:hAnsi="Comic Sans MS"/>
                <w:color w:val="454545"/>
                <w:sz w:val="22"/>
                <w:szCs w:val="22"/>
              </w:rPr>
              <w:t>Mérial</w:t>
            </w:r>
            <w:proofErr w:type="spellEnd"/>
            <w:r>
              <w:rPr>
                <w:rFonts w:ascii="Comic Sans MS" w:hAnsi="Comic Sans MS"/>
                <w:color w:val="454545"/>
                <w:sz w:val="22"/>
                <w:szCs w:val="22"/>
              </w:rPr>
              <w:t xml:space="preserve"> formation en salle blanche en interne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14:paraId="093EB634" w14:textId="77777777" w:rsidR="000C08D3" w:rsidRDefault="0085476E">
            <w:r>
              <w:rPr>
                <w:rFonts w:ascii="Comic Sans MS" w:hAnsi="Comic Sans MS"/>
                <w:b/>
                <w:sz w:val="22"/>
                <w:szCs w:val="22"/>
              </w:rPr>
              <w:t>Agent d’accueil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Association Astrée – Toulouse</w:t>
            </w:r>
          </w:p>
        </w:tc>
      </w:tr>
      <w:tr w:rsidR="000C08D3" w14:paraId="48DC1DEF" w14:textId="77777777">
        <w:tc>
          <w:tcPr>
            <w:tcW w:w="1618" w:type="dxa"/>
            <w:shd w:val="clear" w:color="auto" w:fill="FFFFFF"/>
          </w:tcPr>
          <w:p w14:paraId="56E0FC8A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1993-1995</w:t>
            </w:r>
          </w:p>
        </w:tc>
        <w:tc>
          <w:tcPr>
            <w:tcW w:w="8460" w:type="dxa"/>
            <w:shd w:val="clear" w:color="auto" w:fill="FFFFFF"/>
          </w:tcPr>
          <w:p w14:paraId="10452D00" w14:textId="77777777" w:rsidR="000C08D3" w:rsidRDefault="0085476E">
            <w:r>
              <w:rPr>
                <w:rFonts w:ascii="Comic Sans MS" w:hAnsi="Comic Sans MS"/>
                <w:b/>
                <w:sz w:val="22"/>
                <w:szCs w:val="22"/>
              </w:rPr>
              <w:t>Hôtesse d’accueil, standardiste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Maison Départementale de l’Environnement – Toulouse</w:t>
            </w:r>
          </w:p>
        </w:tc>
      </w:tr>
      <w:tr w:rsidR="000C08D3" w14:paraId="2D3BC93B" w14:textId="77777777">
        <w:tc>
          <w:tcPr>
            <w:tcW w:w="1618" w:type="dxa"/>
            <w:shd w:val="clear" w:color="auto" w:fill="FFFFFF"/>
          </w:tcPr>
          <w:p w14:paraId="3F7537DC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1989-1992</w:t>
            </w:r>
          </w:p>
        </w:tc>
        <w:tc>
          <w:tcPr>
            <w:tcW w:w="8460" w:type="dxa"/>
            <w:shd w:val="clear" w:color="auto" w:fill="FFFFFF"/>
          </w:tcPr>
          <w:p w14:paraId="0EECCB31" w14:textId="77777777" w:rsidR="000C08D3" w:rsidRDefault="0085476E">
            <w:r>
              <w:rPr>
                <w:rFonts w:ascii="Comic Sans MS" w:hAnsi="Comic Sans MS"/>
                <w:b/>
                <w:sz w:val="22"/>
                <w:szCs w:val="22"/>
              </w:rPr>
              <w:t>Animatrice et agent administratif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Association « Voir et Comprendre » - Toulouse</w:t>
            </w:r>
          </w:p>
        </w:tc>
      </w:tr>
    </w:tbl>
    <w:p w14:paraId="69A39946" w14:textId="77777777" w:rsidR="000C08D3" w:rsidRDefault="000C08D3"/>
    <w:p w14:paraId="443BFF27" w14:textId="77777777" w:rsidR="000C08D3" w:rsidRDefault="000C08D3"/>
    <w:p w14:paraId="4CB84426" w14:textId="77777777" w:rsidR="000C08D3" w:rsidRDefault="000C08D3"/>
    <w:p w14:paraId="541B3C7F" w14:textId="77777777" w:rsidR="000C08D3" w:rsidRDefault="0085476E">
      <w:pPr>
        <w:pBdr>
          <w:bottom w:val="single" w:sz="4" w:space="0" w:color="000001"/>
        </w:pBdr>
        <w:jc w:val="center"/>
      </w:pPr>
      <w:r>
        <w:rPr>
          <w:rFonts w:ascii="Comic Sans MS" w:hAnsi="Comic Sans MS"/>
          <w:b/>
          <w:bCs/>
          <w:i/>
          <w:iCs/>
          <w:shd w:val="clear" w:color="auto" w:fill="AECF00"/>
        </w:rPr>
        <w:t>AUTRES EXPERIENCES PROFESSIONNELLES</w:t>
      </w:r>
    </w:p>
    <w:p w14:paraId="33ECB40C" w14:textId="77777777" w:rsidR="000C08D3" w:rsidRDefault="000C08D3"/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1565"/>
        <w:gridCol w:w="7975"/>
      </w:tblGrid>
      <w:tr w:rsidR="000C08D3" w14:paraId="69EB51E8" w14:textId="77777777">
        <w:tc>
          <w:tcPr>
            <w:tcW w:w="1618" w:type="dxa"/>
            <w:shd w:val="clear" w:color="auto" w:fill="FFFFFF"/>
          </w:tcPr>
          <w:p w14:paraId="1AC3F705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2010</w:t>
            </w:r>
          </w:p>
        </w:tc>
        <w:tc>
          <w:tcPr>
            <w:tcW w:w="8460" w:type="dxa"/>
            <w:shd w:val="clear" w:color="auto" w:fill="FFFFFF"/>
          </w:tcPr>
          <w:p w14:paraId="6AE8394E" w14:textId="77777777" w:rsidR="000C08D3" w:rsidRDefault="0085476E"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Agent technique propreté et machiniste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Aéroport Toulouse Bla</w:t>
            </w:r>
            <w:r>
              <w:rPr>
                <w:rFonts w:ascii="Comic Sans MS" w:hAnsi="Comic Sans MS"/>
                <w:sz w:val="22"/>
                <w:szCs w:val="22"/>
              </w:rPr>
              <w:t xml:space="preserve">gnac </w:t>
            </w:r>
          </w:p>
        </w:tc>
      </w:tr>
      <w:tr w:rsidR="000C08D3" w14:paraId="06045C11" w14:textId="77777777">
        <w:tc>
          <w:tcPr>
            <w:tcW w:w="1618" w:type="dxa"/>
            <w:shd w:val="clear" w:color="auto" w:fill="FFFFFF"/>
          </w:tcPr>
          <w:p w14:paraId="03B212C4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2008-2009</w:t>
            </w:r>
          </w:p>
        </w:tc>
        <w:tc>
          <w:tcPr>
            <w:tcW w:w="8460" w:type="dxa"/>
            <w:shd w:val="clear" w:color="auto" w:fill="FFFFFF"/>
          </w:tcPr>
          <w:p w14:paraId="6186A8BE" w14:textId="77777777" w:rsidR="000C08D3" w:rsidRDefault="0085476E">
            <w:r>
              <w:rPr>
                <w:rFonts w:ascii="Comic Sans MS" w:hAnsi="Comic Sans MS"/>
                <w:sz w:val="22"/>
                <w:szCs w:val="22"/>
              </w:rPr>
              <w:t>Vendeuse de produits de luxe – Galeries Lafayette – Toulouse</w:t>
            </w:r>
          </w:p>
        </w:tc>
      </w:tr>
      <w:tr w:rsidR="000C08D3" w14:paraId="502BAD3C" w14:textId="77777777">
        <w:tc>
          <w:tcPr>
            <w:tcW w:w="1618" w:type="dxa"/>
            <w:shd w:val="clear" w:color="auto" w:fill="FFFFFF"/>
          </w:tcPr>
          <w:p w14:paraId="704C9FE3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2007-2008</w:t>
            </w:r>
          </w:p>
        </w:tc>
        <w:tc>
          <w:tcPr>
            <w:tcW w:w="8460" w:type="dxa"/>
            <w:shd w:val="clear" w:color="auto" w:fill="FFFFFF"/>
          </w:tcPr>
          <w:p w14:paraId="469EABA5" w14:textId="77777777" w:rsidR="000C08D3" w:rsidRDefault="0085476E"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Hôtesse d’accueil et Serveuse </w:t>
            </w:r>
            <w:r>
              <w:rPr>
                <w:rFonts w:ascii="Comic Sans MS" w:hAnsi="Comic Sans MS"/>
                <w:sz w:val="22"/>
                <w:szCs w:val="22"/>
              </w:rPr>
              <w:t>– Restaurant « Le Globe Trotter » - Toulouse</w:t>
            </w:r>
          </w:p>
        </w:tc>
      </w:tr>
      <w:tr w:rsidR="000C08D3" w14:paraId="517CCA80" w14:textId="77777777">
        <w:tc>
          <w:tcPr>
            <w:tcW w:w="1618" w:type="dxa"/>
            <w:shd w:val="clear" w:color="auto" w:fill="FFFFFF"/>
          </w:tcPr>
          <w:p w14:paraId="36A1BDE6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2006-2007</w:t>
            </w:r>
          </w:p>
        </w:tc>
        <w:tc>
          <w:tcPr>
            <w:tcW w:w="8460" w:type="dxa"/>
            <w:shd w:val="clear" w:color="auto" w:fill="FFFFFF"/>
          </w:tcPr>
          <w:p w14:paraId="75FEF7FE" w14:textId="77777777" w:rsidR="000C08D3" w:rsidRDefault="0085476E">
            <w:r>
              <w:rPr>
                <w:rFonts w:ascii="Comic Sans MS" w:hAnsi="Comic Sans MS"/>
                <w:sz w:val="22"/>
                <w:szCs w:val="22"/>
              </w:rPr>
              <w:t>Monteuse Câbleuse – Entreprise Lancer – Colomiers</w:t>
            </w:r>
          </w:p>
        </w:tc>
      </w:tr>
      <w:tr w:rsidR="000C08D3" w14:paraId="0BCF4622" w14:textId="77777777">
        <w:tc>
          <w:tcPr>
            <w:tcW w:w="1618" w:type="dxa"/>
            <w:shd w:val="clear" w:color="auto" w:fill="FFFFFF"/>
          </w:tcPr>
          <w:p w14:paraId="3B717AD3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2002-2004</w:t>
            </w:r>
          </w:p>
        </w:tc>
        <w:tc>
          <w:tcPr>
            <w:tcW w:w="8460" w:type="dxa"/>
            <w:shd w:val="clear" w:color="auto" w:fill="FFFFFF"/>
          </w:tcPr>
          <w:p w14:paraId="0B81C0D4" w14:textId="77777777" w:rsidR="000C08D3" w:rsidRDefault="0085476E">
            <w:r>
              <w:rPr>
                <w:rFonts w:ascii="Comic Sans MS" w:hAnsi="Comic Sans MS"/>
                <w:sz w:val="22"/>
                <w:szCs w:val="22"/>
              </w:rPr>
              <w:t xml:space="preserve">Vendeuse – SIBI </w:t>
            </w:r>
            <w:r>
              <w:rPr>
                <w:rFonts w:ascii="Comic Sans MS" w:hAnsi="Comic Sans MS"/>
                <w:sz w:val="22"/>
                <w:szCs w:val="22"/>
              </w:rPr>
              <w:t>Cosmétique – Toulouse</w:t>
            </w:r>
          </w:p>
        </w:tc>
      </w:tr>
      <w:tr w:rsidR="000C08D3" w14:paraId="4576CAF7" w14:textId="77777777">
        <w:tc>
          <w:tcPr>
            <w:tcW w:w="1618" w:type="dxa"/>
            <w:shd w:val="clear" w:color="auto" w:fill="FFFFFF"/>
          </w:tcPr>
          <w:p w14:paraId="29C233E9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1996-1999</w:t>
            </w:r>
          </w:p>
        </w:tc>
        <w:tc>
          <w:tcPr>
            <w:tcW w:w="8460" w:type="dxa"/>
            <w:shd w:val="clear" w:color="auto" w:fill="FFFFFF"/>
          </w:tcPr>
          <w:p w14:paraId="1A4E35E8" w14:textId="77777777" w:rsidR="000C08D3" w:rsidRDefault="0085476E"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Serveuse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Restaurants « El Flamenco » et « Le Val Rose » - Toulouse</w:t>
            </w:r>
          </w:p>
        </w:tc>
      </w:tr>
    </w:tbl>
    <w:p w14:paraId="79553CB8" w14:textId="77777777" w:rsidR="000C08D3" w:rsidRDefault="000C08D3"/>
    <w:p w14:paraId="56075AA0" w14:textId="77777777" w:rsidR="000C08D3" w:rsidRDefault="0085476E">
      <w:pPr>
        <w:pBdr>
          <w:bottom w:val="single" w:sz="4" w:space="0" w:color="000001"/>
        </w:pBdr>
        <w:jc w:val="center"/>
      </w:pPr>
      <w:r>
        <w:rPr>
          <w:rFonts w:ascii="Comic Sans MS" w:hAnsi="Comic Sans MS"/>
          <w:shd w:val="clear" w:color="auto" w:fill="AECF00"/>
        </w:rPr>
        <w:t>FORMATIONS</w:t>
      </w:r>
    </w:p>
    <w:p w14:paraId="732C88A9" w14:textId="77777777" w:rsidR="000C08D3" w:rsidRDefault="000C08D3"/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1557"/>
        <w:gridCol w:w="7983"/>
      </w:tblGrid>
      <w:tr w:rsidR="000C08D3" w14:paraId="540AD877" w14:textId="77777777">
        <w:tc>
          <w:tcPr>
            <w:tcW w:w="1618" w:type="dxa"/>
            <w:shd w:val="clear" w:color="auto" w:fill="FFFFFF"/>
          </w:tcPr>
          <w:p w14:paraId="0E83A1C0" w14:textId="77777777" w:rsidR="000C08D3" w:rsidRDefault="0085476E">
            <w:pPr>
              <w:ind w:left="-360" w:firstLine="360"/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2011</w:t>
            </w:r>
          </w:p>
        </w:tc>
        <w:tc>
          <w:tcPr>
            <w:tcW w:w="8460" w:type="dxa"/>
            <w:shd w:val="clear" w:color="auto" w:fill="FFFFFF"/>
          </w:tcPr>
          <w:p w14:paraId="6AE0FB05" w14:textId="77777777" w:rsidR="000C08D3" w:rsidRDefault="0085476E">
            <w:r>
              <w:rPr>
                <w:rFonts w:ascii="Comic Sans MS" w:hAnsi="Comic Sans MS"/>
                <w:b/>
                <w:sz w:val="22"/>
                <w:szCs w:val="22"/>
              </w:rPr>
              <w:t>Certificat Professionnel Médiatrice sociale et interculturelle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COFRIMI - Toulouse</w:t>
            </w:r>
          </w:p>
        </w:tc>
      </w:tr>
      <w:tr w:rsidR="000C08D3" w14:paraId="3E115572" w14:textId="77777777">
        <w:tc>
          <w:tcPr>
            <w:tcW w:w="1618" w:type="dxa"/>
            <w:shd w:val="clear" w:color="auto" w:fill="FFFFFF"/>
          </w:tcPr>
          <w:p w14:paraId="3F1F2B91" w14:textId="77777777" w:rsidR="000C08D3" w:rsidRDefault="0085476E">
            <w:pPr>
              <w:ind w:left="-360" w:firstLine="360"/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2007</w:t>
            </w:r>
          </w:p>
        </w:tc>
        <w:tc>
          <w:tcPr>
            <w:tcW w:w="8460" w:type="dxa"/>
            <w:shd w:val="clear" w:color="auto" w:fill="FFFFFF"/>
          </w:tcPr>
          <w:p w14:paraId="29D72774" w14:textId="77777777" w:rsidR="000C08D3" w:rsidRDefault="0085476E">
            <w:r>
              <w:rPr>
                <w:rFonts w:ascii="Comic Sans MS" w:hAnsi="Comic Sans MS"/>
                <w:sz w:val="22"/>
                <w:szCs w:val="22"/>
              </w:rPr>
              <w:t xml:space="preserve">Atelier bureautique – CREPT Formation - </w:t>
            </w:r>
            <w:r>
              <w:rPr>
                <w:rFonts w:ascii="Comic Sans MS" w:hAnsi="Comic Sans MS"/>
                <w:sz w:val="22"/>
                <w:szCs w:val="22"/>
              </w:rPr>
              <w:t>Toulouse</w:t>
            </w:r>
          </w:p>
        </w:tc>
      </w:tr>
      <w:tr w:rsidR="000C08D3" w14:paraId="4618070E" w14:textId="77777777">
        <w:tc>
          <w:tcPr>
            <w:tcW w:w="1618" w:type="dxa"/>
            <w:shd w:val="clear" w:color="auto" w:fill="FFFFFF"/>
          </w:tcPr>
          <w:p w14:paraId="3A07DB1E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2006</w:t>
            </w:r>
          </w:p>
        </w:tc>
        <w:tc>
          <w:tcPr>
            <w:tcW w:w="8460" w:type="dxa"/>
            <w:shd w:val="clear" w:color="auto" w:fill="FFFFFF"/>
          </w:tcPr>
          <w:p w14:paraId="5A6DEC88" w14:textId="77777777" w:rsidR="000C08D3" w:rsidRDefault="0085476E">
            <w:r>
              <w:rPr>
                <w:rFonts w:ascii="Comic Sans MS" w:hAnsi="Comic Sans MS"/>
                <w:sz w:val="22"/>
                <w:szCs w:val="22"/>
              </w:rPr>
              <w:t>Formation Préparateur de Commandes – AFPA - Toulouse</w:t>
            </w:r>
          </w:p>
        </w:tc>
      </w:tr>
      <w:tr w:rsidR="000C08D3" w14:paraId="62A1629D" w14:textId="77777777">
        <w:tc>
          <w:tcPr>
            <w:tcW w:w="1618" w:type="dxa"/>
            <w:shd w:val="clear" w:color="auto" w:fill="FFFFFF"/>
          </w:tcPr>
          <w:p w14:paraId="22D38246" w14:textId="77777777" w:rsidR="000C08D3" w:rsidRDefault="0085476E">
            <w:pPr>
              <w:jc w:val="center"/>
            </w:pPr>
            <w:r>
              <w:rPr>
                <w:rFonts w:ascii="Comic Sans MS" w:hAnsi="Comic Sans MS"/>
                <w:sz w:val="22"/>
                <w:szCs w:val="22"/>
              </w:rPr>
              <w:t>1988</w:t>
            </w:r>
          </w:p>
        </w:tc>
        <w:tc>
          <w:tcPr>
            <w:tcW w:w="8460" w:type="dxa"/>
            <w:shd w:val="clear" w:color="auto" w:fill="FFFFFF"/>
          </w:tcPr>
          <w:p w14:paraId="27397745" w14:textId="77777777" w:rsidR="000C08D3" w:rsidRDefault="0085476E">
            <w:r>
              <w:rPr>
                <w:rFonts w:ascii="Comic Sans MS" w:hAnsi="Comic Sans MS"/>
                <w:sz w:val="22"/>
                <w:szCs w:val="22"/>
              </w:rPr>
              <w:t>CAP Mécanicienne en confection – Lycée Gabriel Péri - Toulouse</w:t>
            </w:r>
          </w:p>
        </w:tc>
      </w:tr>
    </w:tbl>
    <w:p w14:paraId="645104FD" w14:textId="77777777" w:rsidR="000C08D3" w:rsidRDefault="000C08D3"/>
    <w:sectPr w:rsidR="000C08D3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C98"/>
    <w:multiLevelType w:val="multilevel"/>
    <w:tmpl w:val="A706367C"/>
    <w:lvl w:ilvl="0">
      <w:start w:val="1"/>
      <w:numFmt w:val="bullet"/>
      <w:lvlText w:val=""/>
      <w:lvlJc w:val="left"/>
      <w:pPr>
        <w:tabs>
          <w:tab w:val="num" w:pos="984"/>
        </w:tabs>
        <w:ind w:left="927" w:firstLine="0"/>
      </w:pPr>
      <w:rPr>
        <w:rFonts w:ascii="Wingdings" w:hAnsi="Wingdings" w:cs="Wingdings" w:hint="default"/>
        <w:b/>
        <w:i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FE74D4A"/>
    <w:multiLevelType w:val="multilevel"/>
    <w:tmpl w:val="8662D5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D3"/>
    <w:rsid w:val="000C08D3"/>
    <w:rsid w:val="0085476E"/>
    <w:rsid w:val="00D2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2B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00" w:lineRule="atLeast"/>
    </w:pPr>
    <w:rPr>
      <w:rFonts w:ascii="Times New Roman" w:eastAsia="Times New Roman" w:hAnsi="Times New Roman" w:cs="Times New Roman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b/>
      <w:i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enInternet">
    <w:name w:val="Lien Internet"/>
    <w:rPr>
      <w:color w:val="000080"/>
      <w:u w:val="single"/>
      <w:lang w:val="uz-Cyrl-UZ" w:eastAsia="uz-Cyrl-UZ" w:bidi="uz-Cyrl-UZ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00" w:lineRule="atLeast"/>
    </w:pPr>
    <w:rPr>
      <w:rFonts w:ascii="Times New Roman" w:eastAsia="Times New Roman" w:hAnsi="Times New Roman" w:cs="Times New Roman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b/>
      <w:i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enInternet">
    <w:name w:val="Lien Internet"/>
    <w:rPr>
      <w:color w:val="000080"/>
      <w:u w:val="single"/>
      <w:lang w:val="uz-Cyrl-UZ" w:eastAsia="uz-Cyrl-UZ" w:bidi="uz-Cyrl-UZ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adiazouham@hotmail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2010</Characters>
  <Application>Microsoft Macintosh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Cheriechou</dc:creator>
  <cp:lastModifiedBy>GUILLAUME GRATIOLET</cp:lastModifiedBy>
  <cp:revision>2</cp:revision>
  <dcterms:created xsi:type="dcterms:W3CDTF">2014-02-20T14:04:00Z</dcterms:created>
  <dcterms:modified xsi:type="dcterms:W3CDTF">2014-02-20T14:04:00Z</dcterms:modified>
</cp:coreProperties>
</file>